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淮安市水利局政府网站工作年度报表</w:t>
      </w:r>
    </w:p>
    <w:p>
      <w:pPr>
        <w:ind w:firstLine="0"/>
        <w:jc w:val="center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（2022年度）</w:t>
      </w:r>
    </w:p>
    <w:p>
      <w:pPr>
        <w:ind w:firstLine="0"/>
        <w:rPr>
          <w:rFonts w:ascii="方正楷体_GBK" w:eastAsia="方正楷体_GBK"/>
        </w:rPr>
      </w:pPr>
      <w:r>
        <w:rPr>
          <w:rFonts w:hint="eastAsia" w:ascii="宋体" w:hAnsi="宋体" w:eastAsia="宋体"/>
          <w:sz w:val="24"/>
          <w:szCs w:val="24"/>
        </w:rPr>
        <w:t>填报单位：淮安市水利局</w:t>
      </w:r>
    </w:p>
    <w:tbl>
      <w:tblPr>
        <w:tblStyle w:val="4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淮安市水利局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http://slj.huaian.gov.cn/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淮安市水利局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□政府门户网站　　　√部门网站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3208000036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ICP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苏ICP备05001951号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32080102000168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140710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网站总访问量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510146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专栏专题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解读材料数量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解读产品数量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媒体评论文章数量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回应公众关注热点或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注册用户数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政务服务事项数量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办件量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（单位：件）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自然人办件量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留言办理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收到留言数量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办结留言数量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平均办理时间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（单位：天）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公开答复数量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收到意见数量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公布调查结果期数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访谈期数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网民留言数量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答复网民提问数量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　　　√否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安全检测评估次数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发现问题数量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问题整改数量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关注量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淮安水利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  <w:r>
              <w:rPr>
                <w:rFonts w:ascii="宋体" w:hAnsi="宋体" w:eastAsia="宋体"/>
                <w:sz w:val="21"/>
                <w:szCs w:val="21"/>
              </w:rPr>
              <w:t>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订阅数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9046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√搜索即服务　　　□多语言版本　　　□无障碍浏览　　　□千人千网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</w:t>
            </w:r>
            <w:r>
              <w:rPr>
                <w:rFonts w:ascii="宋体" w:hAnsi="宋体" w:eastAsia="宋体"/>
                <w:sz w:val="21"/>
                <w:szCs w:val="21"/>
              </w:rPr>
              <w:t>__________________________________</w:t>
            </w:r>
          </w:p>
        </w:tc>
      </w:tr>
    </w:tbl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单位负责人：沈启涛           审核人：夏虎成       填报人：殷海平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联系电话：83</w:t>
      </w:r>
      <w:r>
        <w:rPr>
          <w:rFonts w:ascii="宋体" w:hAnsi="宋体" w:eastAsia="宋体"/>
          <w:sz w:val="24"/>
          <w:szCs w:val="24"/>
        </w:rPr>
        <w:t>711772</w:t>
      </w:r>
      <w:r>
        <w:rPr>
          <w:rFonts w:hint="eastAsia" w:ascii="宋体" w:hAnsi="宋体" w:eastAsia="宋体"/>
          <w:sz w:val="24"/>
          <w:szCs w:val="24"/>
        </w:rPr>
        <w:t xml:space="preserve">                  填报日期：2023年1月6日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5OWUwYmZhZWRiMDAzMjlhY2NhNTY1MDdmNmIzODYifQ=="/>
  </w:docVars>
  <w:rsids>
    <w:rsidRoot w:val="1BA005BB"/>
    <w:rsid w:val="00072FEF"/>
    <w:rsid w:val="00075E77"/>
    <w:rsid w:val="00162DA6"/>
    <w:rsid w:val="001669A4"/>
    <w:rsid w:val="001C7233"/>
    <w:rsid w:val="001E60C2"/>
    <w:rsid w:val="002071B1"/>
    <w:rsid w:val="002A2B1A"/>
    <w:rsid w:val="002A7FB7"/>
    <w:rsid w:val="002C4C24"/>
    <w:rsid w:val="004125B3"/>
    <w:rsid w:val="00426A96"/>
    <w:rsid w:val="0047408E"/>
    <w:rsid w:val="004F43E2"/>
    <w:rsid w:val="00521D85"/>
    <w:rsid w:val="00606E49"/>
    <w:rsid w:val="00652B3E"/>
    <w:rsid w:val="006908A9"/>
    <w:rsid w:val="006C50AC"/>
    <w:rsid w:val="006F2B09"/>
    <w:rsid w:val="00827D09"/>
    <w:rsid w:val="00836136"/>
    <w:rsid w:val="00851FB2"/>
    <w:rsid w:val="00861DB2"/>
    <w:rsid w:val="008A1AEE"/>
    <w:rsid w:val="008A4CE8"/>
    <w:rsid w:val="008B375C"/>
    <w:rsid w:val="009E64C8"/>
    <w:rsid w:val="00A61D0E"/>
    <w:rsid w:val="00A67316"/>
    <w:rsid w:val="00B07C94"/>
    <w:rsid w:val="00BA2573"/>
    <w:rsid w:val="00BF19B4"/>
    <w:rsid w:val="00BF712E"/>
    <w:rsid w:val="00C62B3A"/>
    <w:rsid w:val="00C96F37"/>
    <w:rsid w:val="00CC1001"/>
    <w:rsid w:val="00D16290"/>
    <w:rsid w:val="00D50C74"/>
    <w:rsid w:val="00D60BBB"/>
    <w:rsid w:val="00D6515C"/>
    <w:rsid w:val="00D67A2D"/>
    <w:rsid w:val="00D70DCE"/>
    <w:rsid w:val="00DB0271"/>
    <w:rsid w:val="00DB5366"/>
    <w:rsid w:val="00DD3C31"/>
    <w:rsid w:val="00DD3DCC"/>
    <w:rsid w:val="00DE105A"/>
    <w:rsid w:val="00DE4482"/>
    <w:rsid w:val="00EE5F8D"/>
    <w:rsid w:val="00F1289D"/>
    <w:rsid w:val="00F918B1"/>
    <w:rsid w:val="00FE4D4E"/>
    <w:rsid w:val="02321182"/>
    <w:rsid w:val="11F00206"/>
    <w:rsid w:val="1BA005BB"/>
    <w:rsid w:val="21DD4298"/>
    <w:rsid w:val="41640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  <w:tab w:val="clear" w:pos="425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425"/>
      </w:tabs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方正仿宋_GBK" w:eastAsia="方正仿宋_GBK"/>
      <w:snapToGrid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方正仿宋_GBK" w:eastAsia="方正仿宋_GBK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910</Characters>
  <Lines>8</Lines>
  <Paragraphs>2</Paragraphs>
  <TotalTime>24</TotalTime>
  <ScaleCrop>false</ScaleCrop>
  <LinksUpToDate>false</LinksUpToDate>
  <CharactersWithSpaces>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2023-01-04T06:49:00Z</dcterms:created>
  <dc:creator>奋斗</dc:creator>
  <cp:lastModifiedBy>Administrator</cp:lastModifiedBy>
  <cp:lastPrinted>2022-01-04T01:35:00Z</cp:lastPrinted>
  <dcterms:modified xsi:type="dcterms:W3CDTF">2023-01-11T07:16:47Z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216983826_btnclosed</vt:lpwstr>
  </property>
  <property fmtid="{D5CDD505-2E9C-101B-9397-08002B2CF9AE}" pid="4" name="ICV">
    <vt:lpwstr>D237B791356548BF84E05EDE0F4FC31E</vt:lpwstr>
  </property>
</Properties>
</file>